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C5AD" w14:textId="5F03E2F7" w:rsidR="0051755C" w:rsidRPr="00652E48" w:rsidRDefault="0051755C" w:rsidP="00935F92">
      <w:pPr>
        <w:pStyle w:val="Formatvorlage2"/>
        <w:jc w:val="center"/>
        <w:rPr>
          <w:b/>
          <w:sz w:val="52"/>
          <w:szCs w:val="52"/>
          <w:lang w:val="en-GB"/>
        </w:rPr>
      </w:pPr>
      <w:bookmarkStart w:id="0" w:name="_Hlk86074062"/>
      <w:r w:rsidRPr="0051755C">
        <w:rPr>
          <w:b/>
          <w:sz w:val="52"/>
          <w:szCs w:val="52"/>
          <w:lang w:val="en-GB"/>
        </w:rPr>
        <w:t xml:space="preserve">Go. Learn. </w:t>
      </w:r>
      <w:r w:rsidRPr="00652E48">
        <w:rPr>
          <w:b/>
          <w:sz w:val="52"/>
          <w:szCs w:val="52"/>
          <w:lang w:val="en-GB"/>
        </w:rPr>
        <w:t>Share.</w:t>
      </w:r>
      <w:bookmarkEnd w:id="0"/>
      <w:r w:rsidR="001E6409" w:rsidRPr="00652E48">
        <w:rPr>
          <w:b/>
          <w:sz w:val="52"/>
          <w:szCs w:val="52"/>
          <w:lang w:val="en-GB"/>
        </w:rPr>
        <w:br/>
      </w:r>
      <w:r w:rsidR="001E6409" w:rsidRPr="0051755C">
        <w:rPr>
          <w:b/>
          <w:sz w:val="52"/>
          <w:szCs w:val="52"/>
          <w:lang w:val="en-GB"/>
        </w:rPr>
        <w:t xml:space="preserve">Info-Day Erasmus+ </w:t>
      </w:r>
    </w:p>
    <w:p w14:paraId="305A32FC" w14:textId="0472AD4D" w:rsidR="00247205" w:rsidRDefault="00DB0CD4" w:rsidP="00935F92">
      <w:pPr>
        <w:pStyle w:val="Formatvorlage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35BBAFB2" wp14:editId="7A321C92">
            <wp:simplePos x="0" y="0"/>
            <wp:positionH relativeFrom="column">
              <wp:posOffset>1624331</wp:posOffset>
            </wp:positionH>
            <wp:positionV relativeFrom="paragraph">
              <wp:posOffset>1896799</wp:posOffset>
            </wp:positionV>
            <wp:extent cx="1981200" cy="28950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31" cy="293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C4E37B" wp14:editId="4F9C64F1">
            <wp:simplePos x="0" y="0"/>
            <wp:positionH relativeFrom="column">
              <wp:posOffset>350642</wp:posOffset>
            </wp:positionH>
            <wp:positionV relativeFrom="paragraph">
              <wp:posOffset>2297430</wp:posOffset>
            </wp:positionV>
            <wp:extent cx="1033023" cy="680085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73" cy="684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CD4">
        <w:rPr>
          <w:noProof/>
        </w:rPr>
        <w:drawing>
          <wp:anchor distT="0" distB="0" distL="114300" distR="114300" simplePos="0" relativeHeight="251668480" behindDoc="0" locked="0" layoutInCell="1" allowOverlap="1" wp14:anchorId="11C3AD5A" wp14:editId="1B8DA1A1">
            <wp:simplePos x="0" y="0"/>
            <wp:positionH relativeFrom="column">
              <wp:posOffset>4748530</wp:posOffset>
            </wp:positionH>
            <wp:positionV relativeFrom="paragraph">
              <wp:posOffset>78105</wp:posOffset>
            </wp:positionV>
            <wp:extent cx="415925" cy="415925"/>
            <wp:effectExtent l="0" t="0" r="3175" b="0"/>
            <wp:wrapNone/>
            <wp:docPr id="17" name="Grafik 16">
              <a:extLst xmlns:a="http://schemas.openxmlformats.org/drawingml/2006/main">
                <a:ext uri="{FF2B5EF4-FFF2-40B4-BE49-F238E27FC236}">
                  <a16:creationId xmlns:a16="http://schemas.microsoft.com/office/drawing/2014/main" id="{47421E6C-10E2-45D4-893B-C2EA0A5A55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>
                      <a:extLst>
                        <a:ext uri="{FF2B5EF4-FFF2-40B4-BE49-F238E27FC236}">
                          <a16:creationId xmlns:a16="http://schemas.microsoft.com/office/drawing/2014/main" id="{47421E6C-10E2-45D4-893B-C2EA0A5A55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56"/>
          <w:szCs w:val="32"/>
        </w:rPr>
        <w:drawing>
          <wp:anchor distT="0" distB="0" distL="114300" distR="114300" simplePos="0" relativeHeight="251664384" behindDoc="0" locked="0" layoutInCell="1" allowOverlap="1" wp14:anchorId="5BED8228" wp14:editId="25FE7F6F">
            <wp:simplePos x="0" y="0"/>
            <wp:positionH relativeFrom="column">
              <wp:posOffset>3557905</wp:posOffset>
            </wp:positionH>
            <wp:positionV relativeFrom="paragraph">
              <wp:posOffset>144780</wp:posOffset>
            </wp:positionV>
            <wp:extent cx="398145" cy="264160"/>
            <wp:effectExtent l="0" t="0" r="1905" b="254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7205">
        <w:rPr>
          <w:noProof/>
        </w:rPr>
        <w:drawing>
          <wp:anchor distT="0" distB="0" distL="114300" distR="114300" simplePos="0" relativeHeight="251659264" behindDoc="0" locked="0" layoutInCell="1" allowOverlap="1" wp14:anchorId="79F119A5" wp14:editId="36CD1355">
            <wp:simplePos x="0" y="0"/>
            <wp:positionH relativeFrom="margin">
              <wp:posOffset>2002155</wp:posOffset>
            </wp:positionH>
            <wp:positionV relativeFrom="paragraph">
              <wp:posOffset>144145</wp:posOffset>
            </wp:positionV>
            <wp:extent cx="387350" cy="245745"/>
            <wp:effectExtent l="0" t="0" r="0" b="190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36746AB" wp14:editId="7EDC7937">
            <wp:simplePos x="0" y="0"/>
            <wp:positionH relativeFrom="column">
              <wp:posOffset>881380</wp:posOffset>
            </wp:positionH>
            <wp:positionV relativeFrom="paragraph">
              <wp:posOffset>142875</wp:posOffset>
            </wp:positionV>
            <wp:extent cx="402590" cy="26797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8A8">
        <w:rPr>
          <w:rFonts w:ascii="Arial" w:hAnsi="Arial" w:cs="Arial"/>
          <w:b/>
          <w:noProof/>
        </w:rPr>
        <w:drawing>
          <wp:inline distT="0" distB="0" distL="0" distR="0" wp14:anchorId="486EBA48" wp14:editId="54D19625">
            <wp:extent cx="5486400" cy="3200400"/>
            <wp:effectExtent l="0" t="0" r="76200" b="0"/>
            <wp:docPr id="6" name="Diagram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247205" w:rsidRPr="00247205">
        <w:rPr>
          <w:noProof/>
        </w:rPr>
        <w:t xml:space="preserve"> </w:t>
      </w:r>
    </w:p>
    <w:p w14:paraId="0F62B7E1" w14:textId="2D18BFBF" w:rsidR="00B206D2" w:rsidRPr="00362190" w:rsidRDefault="003D1B30" w:rsidP="00663E5F">
      <w:pPr>
        <w:jc w:val="center"/>
        <w:rPr>
          <w:rFonts w:ascii="Calibri" w:hAnsi="Calibri"/>
          <w:b/>
        </w:rPr>
      </w:pPr>
      <w:r>
        <w:rPr>
          <w:rFonts w:ascii="Arial" w:hAnsi="Arial" w:cs="Arial"/>
          <w:b/>
          <w:noProof/>
        </w:rPr>
        <w:t>Für</w:t>
      </w:r>
      <w:r w:rsidR="00FC7F8D">
        <w:rPr>
          <w:rFonts w:ascii="Arial" w:hAnsi="Arial" w:cs="Arial"/>
          <w:b/>
        </w:rPr>
        <w:t xml:space="preserve"> </w:t>
      </w:r>
      <w:r w:rsidR="00E30302">
        <w:rPr>
          <w:rFonts w:ascii="Arial" w:hAnsi="Arial" w:cs="Arial"/>
          <w:b/>
        </w:rPr>
        <w:t xml:space="preserve">Schüler: innen/ </w:t>
      </w:r>
      <w:r w:rsidR="00FC7F8D">
        <w:rPr>
          <w:rFonts w:ascii="Arial" w:hAnsi="Arial" w:cs="Arial"/>
          <w:b/>
        </w:rPr>
        <w:t xml:space="preserve">Azubis </w:t>
      </w:r>
      <w:r w:rsidR="00935F92">
        <w:rPr>
          <w:rFonts w:ascii="Arial" w:hAnsi="Arial" w:cs="Arial"/>
          <w:b/>
        </w:rPr>
        <w:t>mit ihren Fachlehrern</w:t>
      </w:r>
    </w:p>
    <w:p w14:paraId="5934ED68" w14:textId="5E767751" w:rsidR="00247205" w:rsidRPr="00E30302" w:rsidRDefault="00E30302" w:rsidP="006D6383">
      <w:pPr>
        <w:spacing w:before="60" w:after="0" w:line="240" w:lineRule="auto"/>
        <w:jc w:val="center"/>
        <w:rPr>
          <w:rFonts w:ascii="Arial Narrow" w:hAnsi="Arial Narrow"/>
          <w:b/>
          <w:sz w:val="52"/>
          <w:szCs w:val="52"/>
        </w:rPr>
      </w:pPr>
      <w:r w:rsidRPr="00E30302">
        <w:rPr>
          <w:rFonts w:ascii="Arial Narrow" w:hAnsi="Arial Narrow"/>
          <w:b/>
          <w:sz w:val="52"/>
          <w:szCs w:val="52"/>
        </w:rPr>
        <w:t>Donnerstag</w:t>
      </w:r>
      <w:r w:rsidR="00FC7F8D" w:rsidRPr="00E30302">
        <w:rPr>
          <w:rFonts w:ascii="Arial Narrow" w:hAnsi="Arial Narrow"/>
          <w:b/>
          <w:sz w:val="52"/>
          <w:szCs w:val="52"/>
        </w:rPr>
        <w:t>, 2</w:t>
      </w:r>
      <w:r w:rsidRPr="00E30302">
        <w:rPr>
          <w:rFonts w:ascii="Arial Narrow" w:hAnsi="Arial Narrow"/>
          <w:b/>
          <w:sz w:val="52"/>
          <w:szCs w:val="52"/>
        </w:rPr>
        <w:t>2</w:t>
      </w:r>
      <w:r w:rsidR="00FC7F8D" w:rsidRPr="00E30302">
        <w:rPr>
          <w:rFonts w:ascii="Arial Narrow" w:hAnsi="Arial Narrow"/>
          <w:b/>
          <w:sz w:val="52"/>
          <w:szCs w:val="52"/>
        </w:rPr>
        <w:t xml:space="preserve">. </w:t>
      </w:r>
      <w:r w:rsidRPr="00E30302">
        <w:rPr>
          <w:rFonts w:ascii="Arial Narrow" w:hAnsi="Arial Narrow"/>
          <w:b/>
          <w:sz w:val="52"/>
          <w:szCs w:val="52"/>
        </w:rPr>
        <w:t>‚September</w:t>
      </w:r>
      <w:r w:rsidR="00FC7F8D" w:rsidRPr="00E30302">
        <w:rPr>
          <w:rFonts w:ascii="Arial Narrow" w:hAnsi="Arial Narrow"/>
          <w:b/>
          <w:sz w:val="52"/>
          <w:szCs w:val="52"/>
        </w:rPr>
        <w:t xml:space="preserve"> 20</w:t>
      </w:r>
      <w:r w:rsidR="0000529E" w:rsidRPr="00E30302">
        <w:rPr>
          <w:rFonts w:ascii="Arial Narrow" w:hAnsi="Arial Narrow"/>
          <w:b/>
          <w:sz w:val="52"/>
          <w:szCs w:val="52"/>
        </w:rPr>
        <w:t>2</w:t>
      </w:r>
      <w:r w:rsidRPr="00E30302">
        <w:rPr>
          <w:rFonts w:ascii="Arial Narrow" w:hAnsi="Arial Narrow"/>
          <w:b/>
          <w:sz w:val="52"/>
          <w:szCs w:val="52"/>
        </w:rPr>
        <w:t>2 (2.Block)</w:t>
      </w:r>
      <w:r w:rsidR="007028A8" w:rsidRPr="00E30302">
        <w:rPr>
          <w:rFonts w:ascii="Arial Narrow" w:hAnsi="Arial Narrow"/>
          <w:b/>
          <w:sz w:val="52"/>
          <w:szCs w:val="52"/>
        </w:rPr>
        <w:t xml:space="preserve"> </w:t>
      </w:r>
      <w:r w:rsidRPr="00E30302">
        <w:rPr>
          <w:rFonts w:ascii="Arial Narrow" w:hAnsi="Arial Narrow"/>
          <w:b/>
          <w:sz w:val="52"/>
          <w:szCs w:val="52"/>
        </w:rPr>
        <w:t>+ Montag, 10.10.2022 (3.Block)</w:t>
      </w:r>
    </w:p>
    <w:p w14:paraId="5E84913C" w14:textId="2DD84FB4" w:rsidR="006D6383" w:rsidRDefault="006D6383" w:rsidP="006D6383">
      <w:pPr>
        <w:spacing w:before="60" w:after="0" w:line="240" w:lineRule="auto"/>
        <w:jc w:val="center"/>
        <w:rPr>
          <w:rFonts w:ascii="Arial Narrow" w:hAnsi="Arial Narrow"/>
          <w:b/>
          <w:sz w:val="56"/>
          <w:szCs w:val="32"/>
        </w:rPr>
      </w:pPr>
      <w:r>
        <w:rPr>
          <w:rFonts w:ascii="Arial Narrow" w:hAnsi="Arial Narrow"/>
          <w:b/>
          <w:sz w:val="56"/>
          <w:szCs w:val="32"/>
        </w:rPr>
        <w:t xml:space="preserve">in der Aula </w:t>
      </w: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ook w:val="01E0" w:firstRow="1" w:lastRow="1" w:firstColumn="1" w:lastColumn="1" w:noHBand="0" w:noVBand="0"/>
      </w:tblPr>
      <w:tblGrid>
        <w:gridCol w:w="9072"/>
      </w:tblGrid>
      <w:tr w:rsidR="00FC7F8D" w:rsidRPr="004A6550" w14:paraId="73682250" w14:textId="77777777" w:rsidTr="00FC7F8D">
        <w:tc>
          <w:tcPr>
            <w:tcW w:w="5000" w:type="pct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63209104" w14:textId="77777777" w:rsidR="00FC7F8D" w:rsidRPr="004A6550" w:rsidRDefault="00FC7F8D" w:rsidP="00FA114E">
            <w:pPr>
              <w:spacing w:before="60"/>
              <w:jc w:val="center"/>
              <w:rPr>
                <w:rFonts w:ascii="Arial Narrow" w:hAnsi="Arial Narrow"/>
                <w:szCs w:val="28"/>
              </w:rPr>
            </w:pPr>
            <w:r w:rsidRPr="00AB60CB">
              <w:rPr>
                <w:rFonts w:ascii="Arial Narrow" w:hAnsi="Arial Narrow"/>
                <w:b/>
                <w:sz w:val="36"/>
                <w:szCs w:val="32"/>
              </w:rPr>
              <w:t>PROGRAMM</w:t>
            </w:r>
          </w:p>
        </w:tc>
      </w:tr>
      <w:tr w:rsidR="00FC7F8D" w:rsidRPr="000017B3" w14:paraId="02CF71E3" w14:textId="77777777" w:rsidTr="00FC7F8D">
        <w:tc>
          <w:tcPr>
            <w:tcW w:w="5000" w:type="pct"/>
            <w:tcBorders>
              <w:top w:val="single" w:sz="4" w:space="0" w:color="0070C0"/>
              <w:bottom w:val="single" w:sz="6" w:space="0" w:color="0000FF"/>
            </w:tcBorders>
          </w:tcPr>
          <w:p w14:paraId="7CF94B6C" w14:textId="14223A14" w:rsidR="00FC7F8D" w:rsidRPr="006720D6" w:rsidRDefault="00FC7F8D" w:rsidP="00FA114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Informationen über </w:t>
            </w:r>
            <w:r w:rsidR="00663E5F">
              <w:rPr>
                <w:rFonts w:ascii="Arial" w:hAnsi="Arial" w:cs="Arial"/>
                <w:b/>
              </w:rPr>
              <w:t xml:space="preserve">internationale </w:t>
            </w:r>
            <w:r w:rsidR="007028A8">
              <w:rPr>
                <w:rFonts w:ascii="Arial" w:hAnsi="Arial" w:cs="Arial"/>
                <w:b/>
              </w:rPr>
              <w:t xml:space="preserve">Praktika mit Erasmus+ am OSZ Lotis, </w:t>
            </w:r>
            <w:r>
              <w:rPr>
                <w:rFonts w:ascii="Arial" w:hAnsi="Arial" w:cs="Arial"/>
                <w:b/>
              </w:rPr>
              <w:t xml:space="preserve">Anmeldung, Ablauf + </w:t>
            </w:r>
            <w:r w:rsidR="007028A8">
              <w:rPr>
                <w:rFonts w:ascii="Arial" w:hAnsi="Arial" w:cs="Arial"/>
                <w:b/>
              </w:rPr>
              <w:t>Finanzierung, Bewerbung für Spanien, Finnland oder individuelle Praktika</w:t>
            </w:r>
          </w:p>
        </w:tc>
      </w:tr>
    </w:tbl>
    <w:p w14:paraId="1ED27B59" w14:textId="643F4A2B" w:rsidR="00E30302" w:rsidRDefault="003D1B30" w:rsidP="00663E5F">
      <w:pPr>
        <w:jc w:val="center"/>
        <w:rPr>
          <w:b/>
          <w:bCs/>
        </w:rPr>
      </w:pPr>
      <w:r w:rsidRPr="00E30302">
        <w:rPr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31B2422F" wp14:editId="6F0CF84C">
            <wp:simplePos x="0" y="0"/>
            <wp:positionH relativeFrom="margin">
              <wp:posOffset>0</wp:posOffset>
            </wp:positionH>
            <wp:positionV relativeFrom="paragraph">
              <wp:posOffset>-6985</wp:posOffset>
            </wp:positionV>
            <wp:extent cx="1228725" cy="1021080"/>
            <wp:effectExtent l="0" t="0" r="9525" b="762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2" t="21696" r="25864" b="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6EE">
        <w:rPr>
          <w:b/>
          <w:bCs/>
        </w:rPr>
        <w:t xml:space="preserve">Mehr </w:t>
      </w:r>
      <w:r w:rsidR="00E30302">
        <w:rPr>
          <w:b/>
          <w:bCs/>
        </w:rPr>
        <w:t xml:space="preserve">Infos: </w:t>
      </w:r>
    </w:p>
    <w:p w14:paraId="0C1A97E3" w14:textId="78CD9E72" w:rsidR="00E30302" w:rsidRDefault="00CA5ADA" w:rsidP="00663E5F">
      <w:pPr>
        <w:jc w:val="center"/>
        <w:rPr>
          <w:b/>
          <w:bCs/>
        </w:rPr>
      </w:pPr>
      <w:hyperlink r:id="rId19" w:history="1">
        <w:r w:rsidR="00E30302" w:rsidRPr="00604FDC">
          <w:rPr>
            <w:rStyle w:val="Hyperlink"/>
            <w:b/>
            <w:bCs/>
          </w:rPr>
          <w:t>OSZ Lotis International – Ein Plus für die Ausbildung</w:t>
        </w:r>
      </w:hyperlink>
      <w:r w:rsidR="00E30302" w:rsidRPr="00E30302">
        <w:rPr>
          <w:b/>
          <w:bCs/>
        </w:rPr>
        <w:t xml:space="preserve"> oder </w:t>
      </w:r>
    </w:p>
    <w:p w14:paraId="7D218A69" w14:textId="503683ED" w:rsidR="003D1B30" w:rsidRPr="00663E5F" w:rsidRDefault="00CA5ADA" w:rsidP="00663E5F">
      <w:pPr>
        <w:jc w:val="center"/>
        <w:rPr>
          <w:b/>
          <w:bCs/>
          <w:sz w:val="14"/>
          <w:szCs w:val="28"/>
        </w:rPr>
      </w:pPr>
      <w:hyperlink r:id="rId20" w:history="1">
        <w:r w:rsidR="00E30302" w:rsidRPr="00604FDC">
          <w:rPr>
            <w:rStyle w:val="Hyperlink"/>
            <w:b/>
            <w:bCs/>
          </w:rPr>
          <w:t>https://www.osz-lotis.de/auf-nach-europa/</w:t>
        </w:r>
      </w:hyperlink>
    </w:p>
    <w:sectPr w:rsidR="003D1B30" w:rsidRPr="00663E5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C077" w14:textId="77777777" w:rsidR="00965396" w:rsidRDefault="00965396" w:rsidP="00965396">
      <w:pPr>
        <w:spacing w:after="0" w:line="240" w:lineRule="auto"/>
      </w:pPr>
      <w:r>
        <w:separator/>
      </w:r>
    </w:p>
  </w:endnote>
  <w:endnote w:type="continuationSeparator" w:id="0">
    <w:p w14:paraId="56E158C3" w14:textId="77777777" w:rsidR="00965396" w:rsidRDefault="00965396" w:rsidP="0096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6397" w14:textId="77777777" w:rsidR="00A346EE" w:rsidRDefault="00A346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5F06" w14:textId="77777777" w:rsidR="002F70CF" w:rsidRPr="00661ECA" w:rsidRDefault="00775D27" w:rsidP="002F70CF">
    <w:pPr>
      <w:rPr>
        <w:sz w:val="16"/>
        <w:szCs w:val="16"/>
      </w:rPr>
    </w:pPr>
    <w:r w:rsidRPr="00661ECA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80666EB" wp14:editId="28A7505D">
          <wp:simplePos x="0" y="0"/>
          <wp:positionH relativeFrom="margin">
            <wp:posOffset>4254500</wp:posOffset>
          </wp:positionH>
          <wp:positionV relativeFrom="paragraph">
            <wp:posOffset>-414655</wp:posOffset>
          </wp:positionV>
          <wp:extent cx="1506220" cy="390525"/>
          <wp:effectExtent l="0" t="0" r="0" b="9525"/>
          <wp:wrapNone/>
          <wp:docPr id="2" name="Grafik 15" descr="https://www.na-bibb.de/fileadmin/user_upload/na-bibb.de/Bilder/08_Logo_Erasmus__Kofinanzierung/Logo_Kofinanzierung_durch_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5" descr="https://www.na-bibb.de/fileadmin/user_upload/na-bibb.de/Bilder/08_Logo_Erasmus__Kofinanzierung/Logo_Kofinanzierung_durch_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6220" cy="390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65396" w:rsidRPr="00661ECA">
      <w:rPr>
        <w:sz w:val="16"/>
        <w:szCs w:val="16"/>
      </w:rPr>
      <w:fldChar w:fldCharType="begin"/>
    </w:r>
    <w:r w:rsidR="00965396" w:rsidRPr="00661ECA">
      <w:rPr>
        <w:sz w:val="16"/>
        <w:szCs w:val="16"/>
      </w:rPr>
      <w:instrText>PAGE   \* MERGEFORMAT</w:instrText>
    </w:r>
    <w:r w:rsidR="00965396" w:rsidRPr="00661ECA">
      <w:rPr>
        <w:sz w:val="16"/>
        <w:szCs w:val="16"/>
      </w:rPr>
      <w:fldChar w:fldCharType="separate"/>
    </w:r>
    <w:r w:rsidR="00965396" w:rsidRPr="00661ECA">
      <w:rPr>
        <w:sz w:val="16"/>
        <w:szCs w:val="16"/>
      </w:rPr>
      <w:t>1</w:t>
    </w:r>
    <w:r w:rsidR="00965396" w:rsidRPr="00661ECA">
      <w:rPr>
        <w:sz w:val="16"/>
        <w:szCs w:val="16"/>
      </w:rPr>
      <w:fldChar w:fldCharType="end"/>
    </w:r>
    <w:r w:rsidRPr="00661ECA">
      <w:rPr>
        <w:noProof/>
        <w:sz w:val="16"/>
        <w:szCs w:val="16"/>
      </w:rPr>
      <w:t xml:space="preserve"> </w:t>
    </w:r>
    <w:r w:rsidR="009A49C4">
      <w:rPr>
        <w:noProof/>
        <w:sz w:val="16"/>
        <w:szCs w:val="16"/>
      </w:rPr>
      <w:t xml:space="preserve"> </w:t>
    </w:r>
    <w:r w:rsidR="002F70CF" w:rsidRPr="002F70CF">
      <w:rPr>
        <w:rFonts w:cstheme="minorHAnsi"/>
        <w:sz w:val="16"/>
        <w:szCs w:val="16"/>
      </w:rPr>
      <w:t>Nach DS-GVO dürfen die personengebundenen Daten, die erhoben und gespeichert wurden, für alle Belange genutzt werden, die im Zusammenhang mit dem Projekt ERASMUS + stehen.</w:t>
    </w:r>
    <w:r w:rsidR="009A49C4">
      <w:rPr>
        <w:rFonts w:cstheme="minorHAnsi"/>
        <w:sz w:val="16"/>
        <w:szCs w:val="16"/>
      </w:rPr>
      <w:t xml:space="preserve"> </w:t>
    </w:r>
    <w:r w:rsidR="009A49C4" w:rsidRPr="009A49C4">
      <w:rPr>
        <w:rFonts w:cstheme="minorHAnsi"/>
        <w:sz w:val="16"/>
        <w:szCs w:val="16"/>
      </w:rPr>
      <w:t>Das EU-Team des OSZ Lotis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804D" w14:textId="77777777" w:rsidR="00A346EE" w:rsidRDefault="00A346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6974" w14:textId="77777777" w:rsidR="00965396" w:rsidRDefault="00965396" w:rsidP="00965396">
      <w:pPr>
        <w:spacing w:after="0" w:line="240" w:lineRule="auto"/>
      </w:pPr>
      <w:r>
        <w:separator/>
      </w:r>
    </w:p>
  </w:footnote>
  <w:footnote w:type="continuationSeparator" w:id="0">
    <w:p w14:paraId="57839B6A" w14:textId="77777777" w:rsidR="00965396" w:rsidRDefault="00965396" w:rsidP="0096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4DB2" w14:textId="77777777" w:rsidR="00A346EE" w:rsidRDefault="00A346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B484" w14:textId="05022961" w:rsidR="00B206D2" w:rsidRDefault="00965396" w:rsidP="00B206D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</w:pPr>
    <w:r>
      <w:rPr>
        <w:noProof/>
      </w:rPr>
      <w:drawing>
        <wp:inline distT="0" distB="0" distL="0" distR="0" wp14:anchorId="15924D96" wp14:editId="5CE0E272">
          <wp:extent cx="1390015" cy="843598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z-loti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01" cy="88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051755C">
      <w:tab/>
    </w:r>
    <w:r>
      <w:tab/>
    </w:r>
    <w:r w:rsidR="00B73747">
      <w:rPr>
        <w:rFonts w:ascii="Trebuchet MS" w:hAnsi="Trebuchet MS" w:cs="Trebuchet MS"/>
        <w:b/>
        <w:bCs/>
        <w:noProof/>
        <w:color w:val="333333"/>
        <w:sz w:val="16"/>
        <w:szCs w:val="16"/>
      </w:rPr>
      <w:drawing>
        <wp:inline distT="0" distB="0" distL="0" distR="0" wp14:anchorId="21BC449A" wp14:editId="709B53CF">
          <wp:extent cx="1428750" cy="87923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396" cy="89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AF21F8" w14:textId="7799F1A2" w:rsidR="00B206D2" w:rsidRPr="0051755C" w:rsidRDefault="00A346EE" w:rsidP="00B206D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jc w:val="center"/>
      <w:rPr>
        <w:lang w:val="en-GB"/>
      </w:rPr>
    </w:pPr>
    <w:r>
      <w:rPr>
        <w:rFonts w:ascii="Calibri" w:hAnsi="Calibri" w:cs="Arial"/>
        <w:b/>
        <w:sz w:val="36"/>
        <w:szCs w:val="24"/>
        <w:lang w:val="en-GB"/>
      </w:rPr>
      <w:t xml:space="preserve">LOTIE </w:t>
    </w:r>
    <w:r w:rsidR="0051755C" w:rsidRPr="0051755C">
      <w:rPr>
        <w:rFonts w:ascii="Calibri" w:hAnsi="Calibri" w:cs="Arial"/>
        <w:b/>
        <w:sz w:val="36"/>
        <w:szCs w:val="24"/>
        <w:lang w:val="en-GB"/>
      </w:rPr>
      <w:t>–</w:t>
    </w:r>
    <w:r>
      <w:rPr>
        <w:rFonts w:ascii="Calibri" w:hAnsi="Calibri" w:cs="Arial"/>
        <w:b/>
        <w:sz w:val="36"/>
        <w:szCs w:val="24"/>
        <w:lang w:val="en-GB"/>
      </w:rPr>
      <w:t xml:space="preserve"> </w:t>
    </w:r>
    <w:r w:rsidR="003D1B30">
      <w:rPr>
        <w:rFonts w:ascii="Calibri" w:hAnsi="Calibri" w:cs="Arial"/>
        <w:b/>
        <w:sz w:val="36"/>
        <w:szCs w:val="24"/>
        <w:lang w:val="en-GB"/>
      </w:rPr>
      <w:t>OSZ</w:t>
    </w:r>
    <w:r w:rsidR="00B206D2" w:rsidRPr="0051755C">
      <w:rPr>
        <w:rFonts w:ascii="Calibri" w:hAnsi="Calibri" w:cs="Arial"/>
        <w:b/>
        <w:sz w:val="36"/>
        <w:szCs w:val="24"/>
        <w:lang w:val="en-GB"/>
      </w:rPr>
      <w:t xml:space="preserve"> </w:t>
    </w:r>
    <w:r w:rsidR="0051755C" w:rsidRPr="0051755C">
      <w:rPr>
        <w:rFonts w:ascii="Calibri" w:hAnsi="Calibri" w:cs="Arial"/>
        <w:b/>
        <w:sz w:val="36"/>
        <w:szCs w:val="24"/>
        <w:lang w:val="en-GB"/>
      </w:rPr>
      <w:t>Lotis I</w:t>
    </w:r>
    <w:r w:rsidR="0051755C">
      <w:rPr>
        <w:rFonts w:ascii="Calibri" w:hAnsi="Calibri" w:cs="Arial"/>
        <w:b/>
        <w:sz w:val="36"/>
        <w:szCs w:val="24"/>
        <w:lang w:val="en-GB"/>
      </w:rPr>
      <w:t>nternational</w:t>
    </w:r>
    <w:r w:rsidR="003D1B30">
      <w:rPr>
        <w:rFonts w:ascii="Calibri" w:hAnsi="Calibri" w:cs="Arial"/>
        <w:b/>
        <w:sz w:val="36"/>
        <w:szCs w:val="24"/>
        <w:lang w:val="en-GB"/>
      </w:rPr>
      <w:t xml:space="preserve"> </w:t>
    </w:r>
    <w:r w:rsidR="003D1B30">
      <w:rPr>
        <w:noProof/>
      </w:rPr>
      <w:drawing>
        <wp:inline distT="0" distB="0" distL="0" distR="0" wp14:anchorId="36D519DD" wp14:editId="284E1272">
          <wp:extent cx="809625" cy="658763"/>
          <wp:effectExtent l="0" t="0" r="0" b="8255"/>
          <wp:docPr id="15" name="Grafik 15" descr="Ein Bild, das Blume, Pflanze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Blume, Pflanze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48" cy="66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069F" w14:textId="77777777" w:rsidR="00A346EE" w:rsidRDefault="00A346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413"/>
    <w:multiLevelType w:val="hybridMultilevel"/>
    <w:tmpl w:val="4A5E48A8"/>
    <w:lvl w:ilvl="0" w:tplc="0428C8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2475A"/>
    <w:multiLevelType w:val="hybridMultilevel"/>
    <w:tmpl w:val="D780D3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16999"/>
    <w:multiLevelType w:val="hybridMultilevel"/>
    <w:tmpl w:val="D2C2DC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A19CC"/>
    <w:multiLevelType w:val="hybridMultilevel"/>
    <w:tmpl w:val="D8CA6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1C5"/>
    <w:multiLevelType w:val="hybridMultilevel"/>
    <w:tmpl w:val="05AE1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0244F"/>
    <w:multiLevelType w:val="hybridMultilevel"/>
    <w:tmpl w:val="A4D62792"/>
    <w:lvl w:ilvl="0" w:tplc="D1147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077C6"/>
    <w:multiLevelType w:val="hybridMultilevel"/>
    <w:tmpl w:val="8A78B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F73EA"/>
    <w:multiLevelType w:val="hybridMultilevel"/>
    <w:tmpl w:val="2F8A2E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6D62B0"/>
    <w:multiLevelType w:val="hybridMultilevel"/>
    <w:tmpl w:val="B02ADA9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FC4EDF"/>
    <w:multiLevelType w:val="hybridMultilevel"/>
    <w:tmpl w:val="A16E7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32EA2"/>
    <w:multiLevelType w:val="hybridMultilevel"/>
    <w:tmpl w:val="9322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79403">
    <w:abstractNumId w:val="9"/>
  </w:num>
  <w:num w:numId="2" w16cid:durableId="1997223095">
    <w:abstractNumId w:val="8"/>
  </w:num>
  <w:num w:numId="3" w16cid:durableId="1005130917">
    <w:abstractNumId w:val="1"/>
  </w:num>
  <w:num w:numId="4" w16cid:durableId="1135369270">
    <w:abstractNumId w:val="0"/>
  </w:num>
  <w:num w:numId="5" w16cid:durableId="932277076">
    <w:abstractNumId w:val="2"/>
  </w:num>
  <w:num w:numId="6" w16cid:durableId="1806197563">
    <w:abstractNumId w:val="4"/>
  </w:num>
  <w:num w:numId="7" w16cid:durableId="1064840726">
    <w:abstractNumId w:val="10"/>
  </w:num>
  <w:num w:numId="8" w16cid:durableId="1546791646">
    <w:abstractNumId w:val="3"/>
  </w:num>
  <w:num w:numId="9" w16cid:durableId="125633807">
    <w:abstractNumId w:val="5"/>
  </w:num>
  <w:num w:numId="10" w16cid:durableId="569731524">
    <w:abstractNumId w:val="6"/>
  </w:num>
  <w:num w:numId="11" w16cid:durableId="1681007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96"/>
    <w:rsid w:val="0000529E"/>
    <w:rsid w:val="00024893"/>
    <w:rsid w:val="000C65B8"/>
    <w:rsid w:val="00135066"/>
    <w:rsid w:val="001A609C"/>
    <w:rsid w:val="001A7BC6"/>
    <w:rsid w:val="001B0D3E"/>
    <w:rsid w:val="001E286C"/>
    <w:rsid w:val="001E6409"/>
    <w:rsid w:val="00247205"/>
    <w:rsid w:val="002622FC"/>
    <w:rsid w:val="00265970"/>
    <w:rsid w:val="002B3033"/>
    <w:rsid w:val="002F0513"/>
    <w:rsid w:val="002F70CF"/>
    <w:rsid w:val="00327ADA"/>
    <w:rsid w:val="003D1B30"/>
    <w:rsid w:val="003F4AAC"/>
    <w:rsid w:val="00407443"/>
    <w:rsid w:val="004B1AE7"/>
    <w:rsid w:val="0051755C"/>
    <w:rsid w:val="00567B36"/>
    <w:rsid w:val="00590581"/>
    <w:rsid w:val="005D2F75"/>
    <w:rsid w:val="00600B54"/>
    <w:rsid w:val="00624DB4"/>
    <w:rsid w:val="00652E48"/>
    <w:rsid w:val="00661ECA"/>
    <w:rsid w:val="00663E5F"/>
    <w:rsid w:val="006A507C"/>
    <w:rsid w:val="006D10AF"/>
    <w:rsid w:val="006D6383"/>
    <w:rsid w:val="007028A8"/>
    <w:rsid w:val="00762FA8"/>
    <w:rsid w:val="00775D27"/>
    <w:rsid w:val="007A3D59"/>
    <w:rsid w:val="007A6787"/>
    <w:rsid w:val="007F7F90"/>
    <w:rsid w:val="00805B5C"/>
    <w:rsid w:val="00811202"/>
    <w:rsid w:val="00882F3C"/>
    <w:rsid w:val="00912394"/>
    <w:rsid w:val="00913B5B"/>
    <w:rsid w:val="00913F88"/>
    <w:rsid w:val="00935F92"/>
    <w:rsid w:val="00965396"/>
    <w:rsid w:val="009A49C4"/>
    <w:rsid w:val="00A346EE"/>
    <w:rsid w:val="00A51BAB"/>
    <w:rsid w:val="00A52FA0"/>
    <w:rsid w:val="00A966DD"/>
    <w:rsid w:val="00B1689A"/>
    <w:rsid w:val="00B206D2"/>
    <w:rsid w:val="00B73747"/>
    <w:rsid w:val="00BA708C"/>
    <w:rsid w:val="00BC2DBD"/>
    <w:rsid w:val="00BD3F97"/>
    <w:rsid w:val="00C21989"/>
    <w:rsid w:val="00C52DAB"/>
    <w:rsid w:val="00CA5ADA"/>
    <w:rsid w:val="00D63EFF"/>
    <w:rsid w:val="00D921A9"/>
    <w:rsid w:val="00DB0CD4"/>
    <w:rsid w:val="00DC41E5"/>
    <w:rsid w:val="00DE25AF"/>
    <w:rsid w:val="00DE6DC8"/>
    <w:rsid w:val="00E30302"/>
    <w:rsid w:val="00E34745"/>
    <w:rsid w:val="00E36FC9"/>
    <w:rsid w:val="00F54ECE"/>
    <w:rsid w:val="00FA6CF9"/>
    <w:rsid w:val="00FC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5D7DB0"/>
  <w15:chartTrackingRefBased/>
  <w15:docId w15:val="{4A1FC140-3252-4374-9E1D-8229ECAF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5396"/>
  </w:style>
  <w:style w:type="paragraph" w:styleId="Fuzeile">
    <w:name w:val="footer"/>
    <w:basedOn w:val="Standard"/>
    <w:link w:val="FuzeileZchn"/>
    <w:uiPriority w:val="99"/>
    <w:unhideWhenUsed/>
    <w:rsid w:val="0096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5396"/>
  </w:style>
  <w:style w:type="paragraph" w:customStyle="1" w:styleId="Formatvorlage2">
    <w:name w:val="Formatvorlage2"/>
    <w:basedOn w:val="Standard"/>
    <w:link w:val="Formatvorlage2Zchn"/>
    <w:qFormat/>
    <w:rsid w:val="001A609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sz w:val="28"/>
    </w:rPr>
  </w:style>
  <w:style w:type="character" w:customStyle="1" w:styleId="Formatvorlage2Zchn">
    <w:name w:val="Formatvorlage2 Zchn"/>
    <w:basedOn w:val="Absatz-Standardschriftart"/>
    <w:link w:val="Formatvorlage2"/>
    <w:rsid w:val="001A609C"/>
    <w:rPr>
      <w:rFonts w:eastAsiaTheme="minorEastAsia"/>
      <w:caps/>
      <w:color w:val="FFFFFF" w:themeColor="background1"/>
      <w:spacing w:val="15"/>
      <w:sz w:val="28"/>
      <w:shd w:val="clear" w:color="auto" w:fill="4472C4" w:themeFill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08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286C"/>
    <w:pPr>
      <w:ind w:left="720"/>
      <w:contextualSpacing/>
    </w:pPr>
  </w:style>
  <w:style w:type="character" w:styleId="Hyperlink">
    <w:name w:val="Hyperlink"/>
    <w:rsid w:val="002B303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B3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B303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rsid w:val="002B3033"/>
    <w:pPr>
      <w:spacing w:after="0" w:line="240" w:lineRule="auto"/>
    </w:pPr>
    <w:rPr>
      <w:rFonts w:ascii="Times" w:eastAsia="Times New Roman" w:hAnsi="Times" w:cs="Times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2B3033"/>
    <w:rPr>
      <w:rFonts w:ascii="Times" w:eastAsia="Times New Roman" w:hAnsi="Times" w:cs="Times"/>
      <w:sz w:val="20"/>
      <w:szCs w:val="20"/>
      <w:lang w:eastAsia="de-DE"/>
    </w:rPr>
  </w:style>
  <w:style w:type="character" w:styleId="Funotenzeichen">
    <w:name w:val="footnote reference"/>
    <w:rsid w:val="002B303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diagramDrawing" Target="diagrams/drawing1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hyperlink" Target="https://www.osz-lotis.de/auf-nach-europ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OSZ%20Lotis%20International%20&#8211;%20Ein%20Plus%20f&#252;r%20die%20Ausbildu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Layout" Target="diagrams/layout1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042B89-C805-4B3C-9276-BAD927A0F44D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0119DBBA-C531-465E-A36F-131A0E71A047}">
      <dgm:prSet phldrT="[Text]" custT="1"/>
      <dgm:spPr>
        <a:ln>
          <a:noFill/>
        </a:ln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de-DE" sz="1400" b="1"/>
            <a:t>3 Wochen Tourismus- Workshop in Spanien </a:t>
          </a:r>
          <a:br>
            <a:rPr lang="de-DE" sz="1400" b="1"/>
          </a:br>
          <a:r>
            <a:rPr lang="de-DE" sz="1400" b="1"/>
            <a:t>im Januar/ November</a:t>
          </a:r>
          <a:endParaRPr lang="de-DE" sz="1400"/>
        </a:p>
      </dgm:t>
    </dgm:pt>
    <dgm:pt modelId="{F46BDEBD-83D1-462A-841A-62E58E740405}" type="parTrans" cxnId="{5F2020E9-919B-44B9-A8F7-0922966D2B44}">
      <dgm:prSet/>
      <dgm:spPr/>
      <dgm:t>
        <a:bodyPr/>
        <a:lstStyle/>
        <a:p>
          <a:endParaRPr lang="de-DE"/>
        </a:p>
      </dgm:t>
    </dgm:pt>
    <dgm:pt modelId="{BFA7FB9D-FCCE-452C-BDBC-C6500922220F}" type="sibTrans" cxnId="{5F2020E9-919B-44B9-A8F7-0922966D2B44}">
      <dgm:prSet/>
      <dgm:spPr/>
      <dgm:t>
        <a:bodyPr/>
        <a:lstStyle/>
        <a:p>
          <a:endParaRPr lang="de-DE"/>
        </a:p>
      </dgm:t>
    </dgm:pt>
    <dgm:pt modelId="{104368C8-57E6-4C6C-BC19-9BDA0DF9320B}">
      <dgm:prSet custT="1"/>
      <dgm:spPr>
        <a:ln>
          <a:noFill/>
        </a:ln>
      </dgm:spPr>
      <dgm:t>
        <a:bodyPr anchor="t" anchorCtr="0"/>
        <a:lstStyle/>
        <a:p>
          <a:pPr>
            <a:buFont typeface="Symbol" panose="05050102010706020507" pitchFamily="18" charset="2"/>
            <a:buNone/>
          </a:pPr>
          <a:r>
            <a:rPr lang="en-GB" sz="1400" b="1"/>
            <a:t>4 Wochen Skills Presentation</a:t>
          </a:r>
        </a:p>
        <a:p>
          <a:pPr>
            <a:buFont typeface="Symbol" panose="05050102010706020507" pitchFamily="18" charset="2"/>
            <a:buNone/>
          </a:pPr>
          <a:r>
            <a:rPr lang="en-GB" sz="1400" b="1"/>
            <a:t>Praktikum in Finnland </a:t>
          </a:r>
          <a:br>
            <a:rPr lang="en-GB" sz="1400" b="1"/>
          </a:br>
          <a:r>
            <a:rPr lang="en-GB" sz="1400" b="1"/>
            <a:t>im April</a:t>
          </a:r>
          <a:endParaRPr lang="de-DE" sz="1400"/>
        </a:p>
      </dgm:t>
    </dgm:pt>
    <dgm:pt modelId="{941936C8-E39E-405E-BE18-25CF97994416}" type="parTrans" cxnId="{C59B7398-51D4-4895-95B8-46283B43C3CB}">
      <dgm:prSet/>
      <dgm:spPr/>
      <dgm:t>
        <a:bodyPr/>
        <a:lstStyle/>
        <a:p>
          <a:endParaRPr lang="de-DE"/>
        </a:p>
      </dgm:t>
    </dgm:pt>
    <dgm:pt modelId="{46829152-AC79-4FDD-8C03-BDCB14E02A85}" type="sibTrans" cxnId="{C59B7398-51D4-4895-95B8-46283B43C3CB}">
      <dgm:prSet/>
      <dgm:spPr/>
      <dgm:t>
        <a:bodyPr/>
        <a:lstStyle/>
        <a:p>
          <a:endParaRPr lang="de-DE"/>
        </a:p>
      </dgm:t>
    </dgm:pt>
    <dgm:pt modelId="{B2708FCB-971C-449E-8D6D-75864976C12E}">
      <dgm:prSet custT="1"/>
      <dgm:spPr>
        <a:ln>
          <a:noFill/>
        </a:ln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de-DE" sz="1400" b="1"/>
            <a:t>ab 10 Tagen bis 1 Jahr individuelle Praktika in Europa oder weltweit </a:t>
          </a:r>
          <a:r>
            <a:rPr lang="de-DE" sz="1400"/>
            <a:t>beim Ausbildungspartner </a:t>
          </a:r>
          <a:r>
            <a:rPr lang="de-DE" sz="1400" b="1" u="sng"/>
            <a:t>während</a:t>
          </a:r>
          <a:r>
            <a:rPr lang="de-DE" sz="1400"/>
            <a:t> der Ausbildung oder bis 360 Tage </a:t>
          </a:r>
          <a:r>
            <a:rPr lang="de-DE" sz="1400" b="1" u="sng"/>
            <a:t>nach</a:t>
          </a:r>
          <a:r>
            <a:rPr lang="de-DE" sz="1400"/>
            <a:t> bestandener Prüfung</a:t>
          </a:r>
        </a:p>
      </dgm:t>
    </dgm:pt>
    <dgm:pt modelId="{254094F3-FA75-45FD-8CB5-E4DF79BD3CA1}" type="parTrans" cxnId="{FDE4E512-34C5-450B-9184-D7196911CEC0}">
      <dgm:prSet/>
      <dgm:spPr/>
      <dgm:t>
        <a:bodyPr/>
        <a:lstStyle/>
        <a:p>
          <a:endParaRPr lang="de-DE"/>
        </a:p>
      </dgm:t>
    </dgm:pt>
    <dgm:pt modelId="{D6D3348E-3BD5-46A2-943B-2642BD504913}" type="sibTrans" cxnId="{FDE4E512-34C5-450B-9184-D7196911CEC0}">
      <dgm:prSet/>
      <dgm:spPr/>
      <dgm:t>
        <a:bodyPr/>
        <a:lstStyle/>
        <a:p>
          <a:endParaRPr lang="de-DE"/>
        </a:p>
      </dgm:t>
    </dgm:pt>
    <dgm:pt modelId="{E62FE644-66EF-49C0-B201-1BAB1E05CCFD}">
      <dgm:prSet custT="1"/>
      <dgm:spPr>
        <a:ln>
          <a:noFill/>
        </a:ln>
      </dgm:spPr>
      <dgm:t>
        <a:bodyPr anchor="t" anchorCtr="0"/>
        <a:lstStyle/>
        <a:p>
          <a:pPr>
            <a:buFont typeface="Symbol" panose="05050102010706020507" pitchFamily="18" charset="2"/>
            <a:buChar char=""/>
          </a:pPr>
          <a:r>
            <a:rPr lang="en-GB" sz="1400" b="1"/>
            <a:t>10 Tage Internationales E-Commerce-Seminar in Holland im Oktober</a:t>
          </a:r>
          <a:endParaRPr lang="de-DE" sz="1400"/>
        </a:p>
      </dgm:t>
    </dgm:pt>
    <dgm:pt modelId="{2C89BC6F-CB07-472D-9ADB-4B53E5FAB226}" type="parTrans" cxnId="{F002D789-94C5-41B9-B9FA-0CBE1D7EA42C}">
      <dgm:prSet/>
      <dgm:spPr/>
      <dgm:t>
        <a:bodyPr/>
        <a:lstStyle/>
        <a:p>
          <a:endParaRPr lang="de-DE"/>
        </a:p>
      </dgm:t>
    </dgm:pt>
    <dgm:pt modelId="{19BCB0DA-F4DE-493F-AFDD-58DA0850AC1C}" type="sibTrans" cxnId="{F002D789-94C5-41B9-B9FA-0CBE1D7EA42C}">
      <dgm:prSet/>
      <dgm:spPr/>
      <dgm:t>
        <a:bodyPr/>
        <a:lstStyle/>
        <a:p>
          <a:endParaRPr lang="de-DE"/>
        </a:p>
      </dgm:t>
    </dgm:pt>
    <dgm:pt modelId="{71853417-0F66-4B4D-9453-7094A3F1B6C1}">
      <dgm:prSet custT="1"/>
      <dgm:spPr>
        <a:ln>
          <a:noFill/>
        </a:ln>
      </dgm:spPr>
      <dgm:t>
        <a:bodyPr anchor="t" anchorCtr="0"/>
        <a:lstStyle/>
        <a:p>
          <a:pPr>
            <a:buFont typeface="Symbol" panose="05050102010706020507" pitchFamily="18" charset="2"/>
            <a:buChar char=""/>
          </a:pPr>
          <a:r>
            <a:rPr lang="en-GB" sz="1400" b="1"/>
            <a:t>Business Administration Praktikum in Portugal - individuell</a:t>
          </a:r>
          <a:endParaRPr lang="de-DE" sz="1400"/>
        </a:p>
      </dgm:t>
    </dgm:pt>
    <dgm:pt modelId="{4603EDA3-A564-4897-BECF-77B048F92556}" type="parTrans" cxnId="{8DA205A5-2D0C-4074-96A1-AF15B407C8BE}">
      <dgm:prSet/>
      <dgm:spPr/>
      <dgm:t>
        <a:bodyPr/>
        <a:lstStyle/>
        <a:p>
          <a:endParaRPr lang="de-DE"/>
        </a:p>
      </dgm:t>
    </dgm:pt>
    <dgm:pt modelId="{1A6D7190-565A-4737-AC13-ACA2C5E72A42}" type="sibTrans" cxnId="{8DA205A5-2D0C-4074-96A1-AF15B407C8BE}">
      <dgm:prSet/>
      <dgm:spPr/>
      <dgm:t>
        <a:bodyPr/>
        <a:lstStyle/>
        <a:p>
          <a:endParaRPr lang="de-DE"/>
        </a:p>
      </dgm:t>
    </dgm:pt>
    <dgm:pt modelId="{C2EA1A4C-3884-448C-A58C-D190E36BEAB9}" type="pres">
      <dgm:prSet presAssocID="{77042B89-C805-4B3C-9276-BAD927A0F44D}" presName="diagram" presStyleCnt="0">
        <dgm:presLayoutVars>
          <dgm:dir/>
          <dgm:resizeHandles val="exact"/>
        </dgm:presLayoutVars>
      </dgm:prSet>
      <dgm:spPr/>
    </dgm:pt>
    <dgm:pt modelId="{8F9AA7FD-95D4-4B80-B1BA-7DFDBE0733F4}" type="pres">
      <dgm:prSet presAssocID="{0119DBBA-C531-465E-A36F-131A0E71A047}" presName="node" presStyleLbl="node1" presStyleIdx="0" presStyleCnt="5" custScaleX="123311" custScaleY="187305" custLinFactX="-500" custLinFactNeighborX="-100000" custLinFactNeighborY="27749">
        <dgm:presLayoutVars>
          <dgm:bulletEnabled val="1"/>
        </dgm:presLayoutVars>
      </dgm:prSet>
      <dgm:spPr/>
    </dgm:pt>
    <dgm:pt modelId="{C5140F78-8F61-42DB-9C15-271CF29DC693}" type="pres">
      <dgm:prSet presAssocID="{BFA7FB9D-FCCE-452C-BDBC-C6500922220F}" presName="sibTrans" presStyleCnt="0"/>
      <dgm:spPr/>
    </dgm:pt>
    <dgm:pt modelId="{6979272B-29FA-472A-B524-89A891655BC0}" type="pres">
      <dgm:prSet presAssocID="{104368C8-57E6-4C6C-BC19-9BDA0DF9320B}" presName="node" presStyleLbl="node1" presStyleIdx="1" presStyleCnt="5" custScaleX="116175" custScaleY="185393" custLinFactX="-28449" custLinFactNeighborX="-100000" custLinFactNeighborY="23478">
        <dgm:presLayoutVars>
          <dgm:bulletEnabled val="1"/>
        </dgm:presLayoutVars>
      </dgm:prSet>
      <dgm:spPr/>
    </dgm:pt>
    <dgm:pt modelId="{5FF3602F-EE3B-44FD-BA7E-65969D91F358}" type="pres">
      <dgm:prSet presAssocID="{46829152-AC79-4FDD-8C03-BDCB14E02A85}" presName="sibTrans" presStyleCnt="0"/>
      <dgm:spPr/>
    </dgm:pt>
    <dgm:pt modelId="{C392D038-0B2F-4BC9-A3E6-DD4AC300055D}" type="pres">
      <dgm:prSet presAssocID="{B2708FCB-971C-449E-8D6D-75864976C12E}" presName="node" presStyleLbl="node1" presStyleIdx="2" presStyleCnt="5" custScaleX="262092" custLinFactX="22004" custLinFactNeighborX="100000" custLinFactNeighborY="62936">
        <dgm:presLayoutVars>
          <dgm:bulletEnabled val="1"/>
        </dgm:presLayoutVars>
      </dgm:prSet>
      <dgm:spPr/>
    </dgm:pt>
    <dgm:pt modelId="{A9A60A00-096E-4519-B042-790895C7B810}" type="pres">
      <dgm:prSet presAssocID="{D6D3348E-3BD5-46A2-943B-2642BD504913}" presName="sibTrans" presStyleCnt="0"/>
      <dgm:spPr/>
    </dgm:pt>
    <dgm:pt modelId="{D17AE5D0-27E5-497D-874F-7898F844C7EB}" type="pres">
      <dgm:prSet presAssocID="{E62FE644-66EF-49C0-B201-1BAB1E05CCFD}" presName="node" presStyleLbl="node1" presStyleIdx="3" presStyleCnt="5" custScaleX="116175" custScaleY="194508" custLinFactY="-78830" custLinFactNeighborX="10260" custLinFactNeighborY="-100000">
        <dgm:presLayoutVars>
          <dgm:bulletEnabled val="1"/>
        </dgm:presLayoutVars>
      </dgm:prSet>
      <dgm:spPr/>
    </dgm:pt>
    <dgm:pt modelId="{DBA79197-F87E-4EF0-B454-4F654BEB547F}" type="pres">
      <dgm:prSet presAssocID="{19BCB0DA-F4DE-493F-AFDD-58DA0850AC1C}" presName="sibTrans" presStyleCnt="0"/>
      <dgm:spPr/>
    </dgm:pt>
    <dgm:pt modelId="{1C271A44-B8DB-4597-9294-2A371B361B36}" type="pres">
      <dgm:prSet presAssocID="{71853417-0F66-4B4D-9453-7094A3F1B6C1}" presName="node" presStyleLbl="node1" presStyleIdx="4" presStyleCnt="5" custScaleX="116175" custScaleY="194508" custLinFactY="-76499" custLinFactNeighborX="14" custLinFactNeighborY="-100000">
        <dgm:presLayoutVars>
          <dgm:bulletEnabled val="1"/>
        </dgm:presLayoutVars>
      </dgm:prSet>
      <dgm:spPr/>
    </dgm:pt>
  </dgm:ptLst>
  <dgm:cxnLst>
    <dgm:cxn modelId="{FDE4E512-34C5-450B-9184-D7196911CEC0}" srcId="{77042B89-C805-4B3C-9276-BAD927A0F44D}" destId="{B2708FCB-971C-449E-8D6D-75864976C12E}" srcOrd="2" destOrd="0" parTransId="{254094F3-FA75-45FD-8CB5-E4DF79BD3CA1}" sibTransId="{D6D3348E-3BD5-46A2-943B-2642BD504913}"/>
    <dgm:cxn modelId="{2252911C-850C-429B-AAC5-C838137BC606}" type="presOf" srcId="{0119DBBA-C531-465E-A36F-131A0E71A047}" destId="{8F9AA7FD-95D4-4B80-B1BA-7DFDBE0733F4}" srcOrd="0" destOrd="0" presId="urn:microsoft.com/office/officeart/2005/8/layout/default"/>
    <dgm:cxn modelId="{8BC99B3B-9AB4-4749-A471-A38A45B48BF1}" type="presOf" srcId="{104368C8-57E6-4C6C-BC19-9BDA0DF9320B}" destId="{6979272B-29FA-472A-B524-89A891655BC0}" srcOrd="0" destOrd="0" presId="urn:microsoft.com/office/officeart/2005/8/layout/default"/>
    <dgm:cxn modelId="{182C7F5E-0491-4D30-ADEF-EB5C675A7E57}" type="presOf" srcId="{B2708FCB-971C-449E-8D6D-75864976C12E}" destId="{C392D038-0B2F-4BC9-A3E6-DD4AC300055D}" srcOrd="0" destOrd="0" presId="urn:microsoft.com/office/officeart/2005/8/layout/default"/>
    <dgm:cxn modelId="{EACED06F-615F-4685-8EBB-49A76A7C6F56}" type="presOf" srcId="{E62FE644-66EF-49C0-B201-1BAB1E05CCFD}" destId="{D17AE5D0-27E5-497D-874F-7898F844C7EB}" srcOrd="0" destOrd="0" presId="urn:microsoft.com/office/officeart/2005/8/layout/default"/>
    <dgm:cxn modelId="{F002D789-94C5-41B9-B9FA-0CBE1D7EA42C}" srcId="{77042B89-C805-4B3C-9276-BAD927A0F44D}" destId="{E62FE644-66EF-49C0-B201-1BAB1E05CCFD}" srcOrd="3" destOrd="0" parTransId="{2C89BC6F-CB07-472D-9ADB-4B53E5FAB226}" sibTransId="{19BCB0DA-F4DE-493F-AFDD-58DA0850AC1C}"/>
    <dgm:cxn modelId="{C59B7398-51D4-4895-95B8-46283B43C3CB}" srcId="{77042B89-C805-4B3C-9276-BAD927A0F44D}" destId="{104368C8-57E6-4C6C-BC19-9BDA0DF9320B}" srcOrd="1" destOrd="0" parTransId="{941936C8-E39E-405E-BE18-25CF97994416}" sibTransId="{46829152-AC79-4FDD-8C03-BDCB14E02A85}"/>
    <dgm:cxn modelId="{8DA205A5-2D0C-4074-96A1-AF15B407C8BE}" srcId="{77042B89-C805-4B3C-9276-BAD927A0F44D}" destId="{71853417-0F66-4B4D-9453-7094A3F1B6C1}" srcOrd="4" destOrd="0" parTransId="{4603EDA3-A564-4897-BECF-77B048F92556}" sibTransId="{1A6D7190-565A-4737-AC13-ACA2C5E72A42}"/>
    <dgm:cxn modelId="{96F86FA7-A57B-4315-A74F-5CB8623267F3}" type="presOf" srcId="{77042B89-C805-4B3C-9276-BAD927A0F44D}" destId="{C2EA1A4C-3884-448C-A58C-D190E36BEAB9}" srcOrd="0" destOrd="0" presId="urn:microsoft.com/office/officeart/2005/8/layout/default"/>
    <dgm:cxn modelId="{5F2020E9-919B-44B9-A8F7-0922966D2B44}" srcId="{77042B89-C805-4B3C-9276-BAD927A0F44D}" destId="{0119DBBA-C531-465E-A36F-131A0E71A047}" srcOrd="0" destOrd="0" parTransId="{F46BDEBD-83D1-462A-841A-62E58E740405}" sibTransId="{BFA7FB9D-FCCE-452C-BDBC-C6500922220F}"/>
    <dgm:cxn modelId="{49277EFD-4293-4138-8102-03041D164B44}" type="presOf" srcId="{71853417-0F66-4B4D-9453-7094A3F1B6C1}" destId="{1C271A44-B8DB-4597-9294-2A371B361B36}" srcOrd="0" destOrd="0" presId="urn:microsoft.com/office/officeart/2005/8/layout/default"/>
    <dgm:cxn modelId="{A823AC74-DB7A-472C-8EE8-ADA0FEBA2F99}" type="presParOf" srcId="{C2EA1A4C-3884-448C-A58C-D190E36BEAB9}" destId="{8F9AA7FD-95D4-4B80-B1BA-7DFDBE0733F4}" srcOrd="0" destOrd="0" presId="urn:microsoft.com/office/officeart/2005/8/layout/default"/>
    <dgm:cxn modelId="{60FDA520-2C20-4EF9-ADBB-FFA734DD9816}" type="presParOf" srcId="{C2EA1A4C-3884-448C-A58C-D190E36BEAB9}" destId="{C5140F78-8F61-42DB-9C15-271CF29DC693}" srcOrd="1" destOrd="0" presId="urn:microsoft.com/office/officeart/2005/8/layout/default"/>
    <dgm:cxn modelId="{9D012561-2B4D-402C-BD1B-AB375A0066D3}" type="presParOf" srcId="{C2EA1A4C-3884-448C-A58C-D190E36BEAB9}" destId="{6979272B-29FA-472A-B524-89A891655BC0}" srcOrd="2" destOrd="0" presId="urn:microsoft.com/office/officeart/2005/8/layout/default"/>
    <dgm:cxn modelId="{221828EE-6826-4D98-8E9E-493CF2956B7E}" type="presParOf" srcId="{C2EA1A4C-3884-448C-A58C-D190E36BEAB9}" destId="{5FF3602F-EE3B-44FD-BA7E-65969D91F358}" srcOrd="3" destOrd="0" presId="urn:microsoft.com/office/officeart/2005/8/layout/default"/>
    <dgm:cxn modelId="{41406596-EB60-4AF0-B0FC-1A9F6B299454}" type="presParOf" srcId="{C2EA1A4C-3884-448C-A58C-D190E36BEAB9}" destId="{C392D038-0B2F-4BC9-A3E6-DD4AC300055D}" srcOrd="4" destOrd="0" presId="urn:microsoft.com/office/officeart/2005/8/layout/default"/>
    <dgm:cxn modelId="{94CBF26D-87F5-40F2-94B1-F1F1BA413FD0}" type="presParOf" srcId="{C2EA1A4C-3884-448C-A58C-D190E36BEAB9}" destId="{A9A60A00-096E-4519-B042-790895C7B810}" srcOrd="5" destOrd="0" presId="urn:microsoft.com/office/officeart/2005/8/layout/default"/>
    <dgm:cxn modelId="{C086837E-24DB-48AD-8E75-EE0436473FAA}" type="presParOf" srcId="{C2EA1A4C-3884-448C-A58C-D190E36BEAB9}" destId="{D17AE5D0-27E5-497D-874F-7898F844C7EB}" srcOrd="6" destOrd="0" presId="urn:microsoft.com/office/officeart/2005/8/layout/default"/>
    <dgm:cxn modelId="{4C38DED4-68E0-482F-9D78-EA45EE2B1F67}" type="presParOf" srcId="{C2EA1A4C-3884-448C-A58C-D190E36BEAB9}" destId="{DBA79197-F87E-4EF0-B454-4F654BEB547F}" srcOrd="7" destOrd="0" presId="urn:microsoft.com/office/officeart/2005/8/layout/default"/>
    <dgm:cxn modelId="{BEDE1539-E4A6-46F1-BA0A-32BA255E17EC}" type="presParOf" srcId="{C2EA1A4C-3884-448C-A58C-D190E36BEAB9}" destId="{1C271A44-B8DB-4597-9294-2A371B361B36}" srcOrd="8" destOrd="0" presId="urn:microsoft.com/office/officeart/2005/8/layout/default"/>
  </dgm:cxnLst>
  <dgm:bg>
    <a:noFill/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9AA7FD-95D4-4B80-B1BA-7DFDBE0733F4}">
      <dsp:nvSpPr>
        <dsp:cNvPr id="0" name=""/>
        <dsp:cNvSpPr/>
      </dsp:nvSpPr>
      <dsp:spPr>
        <a:xfrm>
          <a:off x="341648" y="503134"/>
          <a:ext cx="1314747" cy="1198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de-DE" sz="1400" b="1" kern="1200"/>
            <a:t>3 Wochen Tourismus- Workshop in Spanien </a:t>
          </a:r>
          <a:br>
            <a:rPr lang="de-DE" sz="1400" b="1" kern="1200"/>
          </a:br>
          <a:r>
            <a:rPr lang="de-DE" sz="1400" b="1" kern="1200"/>
            <a:t>im Januar/ November</a:t>
          </a:r>
          <a:endParaRPr lang="de-DE" sz="1400" kern="1200"/>
        </a:p>
      </dsp:txBody>
      <dsp:txXfrm>
        <a:off x="341648" y="503134"/>
        <a:ext cx="1314747" cy="1198232"/>
      </dsp:txXfrm>
    </dsp:sp>
    <dsp:sp modelId="{6979272B-29FA-472A-B524-89A891655BC0}">
      <dsp:nvSpPr>
        <dsp:cNvPr id="0" name=""/>
        <dsp:cNvSpPr/>
      </dsp:nvSpPr>
      <dsp:spPr>
        <a:xfrm>
          <a:off x="1465023" y="481927"/>
          <a:ext cx="1238663" cy="1186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400" b="1" kern="1200"/>
            <a:t>4 Wochen Skills Presentation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400" b="1" kern="1200"/>
            <a:t>Praktikum in Finnland </a:t>
          </a:r>
          <a:br>
            <a:rPr lang="en-GB" sz="1400" b="1" kern="1200"/>
          </a:br>
          <a:r>
            <a:rPr lang="en-GB" sz="1400" b="1" kern="1200"/>
            <a:t>im April</a:t>
          </a:r>
          <a:endParaRPr lang="de-DE" sz="1400" kern="1200"/>
        </a:p>
      </dsp:txBody>
      <dsp:txXfrm>
        <a:off x="1465023" y="481927"/>
        <a:ext cx="1238663" cy="1186001"/>
      </dsp:txXfrm>
    </dsp:sp>
    <dsp:sp modelId="{C392D038-0B2F-4BC9-A3E6-DD4AC300055D}">
      <dsp:nvSpPr>
        <dsp:cNvPr id="0" name=""/>
        <dsp:cNvSpPr/>
      </dsp:nvSpPr>
      <dsp:spPr>
        <a:xfrm>
          <a:off x="1301510" y="2335381"/>
          <a:ext cx="2794437" cy="6397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de-DE" sz="1400" b="1" kern="1200"/>
            <a:t>ab 10 Tagen bis 1 Jahr individuelle Praktika in Europa oder weltweit </a:t>
          </a:r>
          <a:r>
            <a:rPr lang="de-DE" sz="1400" kern="1200"/>
            <a:t>beim Ausbildungspartner </a:t>
          </a:r>
          <a:r>
            <a:rPr lang="de-DE" sz="1400" b="1" u="sng" kern="1200"/>
            <a:t>während</a:t>
          </a:r>
          <a:r>
            <a:rPr lang="de-DE" sz="1400" kern="1200"/>
            <a:t> der Ausbildung oder bis 360 Tage </a:t>
          </a:r>
          <a:r>
            <a:rPr lang="de-DE" sz="1400" b="1" u="sng" kern="1200"/>
            <a:t>nach</a:t>
          </a:r>
          <a:r>
            <a:rPr lang="de-DE" sz="1400" kern="1200"/>
            <a:t> bestandener Prüfung</a:t>
          </a:r>
        </a:p>
      </dsp:txBody>
      <dsp:txXfrm>
        <a:off x="1301510" y="2335381"/>
        <a:ext cx="2794437" cy="639722"/>
      </dsp:txXfrm>
    </dsp:sp>
    <dsp:sp modelId="{D17AE5D0-27E5-497D-874F-7898F844C7EB}">
      <dsp:nvSpPr>
        <dsp:cNvPr id="0" name=""/>
        <dsp:cNvSpPr/>
      </dsp:nvSpPr>
      <dsp:spPr>
        <a:xfrm>
          <a:off x="3011147" y="486454"/>
          <a:ext cx="1238663" cy="1244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400" b="1" kern="1200"/>
            <a:t>10 Tage Internationales E-Commerce-Seminar in Holland im Oktober</a:t>
          </a:r>
          <a:endParaRPr lang="de-DE" sz="1400" kern="1200"/>
        </a:p>
      </dsp:txBody>
      <dsp:txXfrm>
        <a:off x="3011147" y="486454"/>
        <a:ext cx="1238663" cy="1244312"/>
      </dsp:txXfrm>
    </dsp:sp>
    <dsp:sp modelId="{1C271A44-B8DB-4597-9294-2A371B361B36}">
      <dsp:nvSpPr>
        <dsp:cNvPr id="0" name=""/>
        <dsp:cNvSpPr/>
      </dsp:nvSpPr>
      <dsp:spPr>
        <a:xfrm>
          <a:off x="4247188" y="501366"/>
          <a:ext cx="1238663" cy="1244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400" b="1" kern="1200"/>
            <a:t>Business Administration Praktikum in Portugal - individuell</a:t>
          </a:r>
          <a:endParaRPr lang="de-DE" sz="1400" kern="1200"/>
        </a:p>
      </dsp:txBody>
      <dsp:txXfrm>
        <a:off x="4247188" y="501366"/>
        <a:ext cx="1238663" cy="12443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Ruebsam</dc:creator>
  <cp:keywords/>
  <dc:description/>
  <cp:lastModifiedBy>Iris Ruebsam</cp:lastModifiedBy>
  <cp:revision>7</cp:revision>
  <cp:lastPrinted>2021-10-25T15:11:00Z</cp:lastPrinted>
  <dcterms:created xsi:type="dcterms:W3CDTF">2021-10-25T14:04:00Z</dcterms:created>
  <dcterms:modified xsi:type="dcterms:W3CDTF">2022-08-27T00:24:00Z</dcterms:modified>
</cp:coreProperties>
</file>